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E" w:rsidRDefault="00F44EFE" w:rsidP="00ED2A18">
      <w:pPr>
        <w:jc w:val="both"/>
      </w:pPr>
      <w:r>
        <w:t>Kamil Bednarek w Suszcu!</w:t>
      </w:r>
    </w:p>
    <w:p w:rsidR="00F44EFE" w:rsidRDefault="00F44EFE" w:rsidP="00ED2A18">
      <w:pPr>
        <w:jc w:val="both"/>
      </w:pPr>
    </w:p>
    <w:p w:rsidR="00E87CBD" w:rsidRDefault="00F44EFE" w:rsidP="00ED2A18">
      <w:pPr>
        <w:jc w:val="both"/>
      </w:pPr>
      <w:r>
        <w:t>Już 11 czerwca przy Gminnym Ośrodku Kultury w Suszcu odbędzie się 17. Dzień Suszca. Atrakcji nie zabraknie, a gwiazdą wieczoru będzie Kamil Bednarek z zespołem!</w:t>
      </w:r>
    </w:p>
    <w:p w:rsidR="00F44EFE" w:rsidRDefault="00F44EFE" w:rsidP="00ED2A18">
      <w:pPr>
        <w:jc w:val="both"/>
      </w:pPr>
      <w:r>
        <w:t xml:space="preserve">Organizatorzy zaplanowali liczne atrakcje zarówno dla dorosłych, jak i dla dzieci i młodzieży. </w:t>
      </w:r>
      <w:r w:rsidR="003C0A80">
        <w:t>Świętowanie rozpocznie się o 15:00 występami grup artysty</w:t>
      </w:r>
      <w:r w:rsidR="00CD746B">
        <w:t>cznych z gminy Suszec</w:t>
      </w:r>
      <w:r w:rsidR="003C0A80">
        <w:t xml:space="preserve">, a od 17:00 </w:t>
      </w:r>
      <w:r w:rsidR="00CD746B">
        <w:t xml:space="preserve">będą się odbywały </w:t>
      </w:r>
      <w:r w:rsidR="003C0A80">
        <w:t xml:space="preserve">koncerty. Na dobry początek wystąpią zespoły związane z naszym regionem:  znany i lubiany </w:t>
      </w:r>
      <w:proofErr w:type="spellStart"/>
      <w:r w:rsidR="003C0A80">
        <w:t>Carrantouhill</w:t>
      </w:r>
      <w:proofErr w:type="spellEnd"/>
      <w:r w:rsidR="003C0A80">
        <w:t>, zyskująca coraz więk</w:t>
      </w:r>
      <w:r w:rsidR="00CD746B">
        <w:t xml:space="preserve">szą popularność </w:t>
      </w:r>
      <w:proofErr w:type="spellStart"/>
      <w:r w:rsidR="00CD746B">
        <w:t>oFF</w:t>
      </w:r>
      <w:proofErr w:type="spellEnd"/>
      <w:r w:rsidR="00CD746B">
        <w:t xml:space="preserve"> </w:t>
      </w:r>
      <w:proofErr w:type="spellStart"/>
      <w:r w:rsidR="00CD746B">
        <w:t>KulturA</w:t>
      </w:r>
      <w:proofErr w:type="spellEnd"/>
      <w:r w:rsidR="00CD746B">
        <w:t xml:space="preserve"> oraz</w:t>
      </w:r>
      <w:r w:rsidR="003C0A80">
        <w:t xml:space="preserve"> zwycięzcy Żubrowiska 2016 – </w:t>
      </w:r>
      <w:proofErr w:type="spellStart"/>
      <w:r w:rsidR="003C0A80">
        <w:t>Dream</w:t>
      </w:r>
      <w:proofErr w:type="spellEnd"/>
      <w:r w:rsidR="003C0A80">
        <w:t xml:space="preserve"> </w:t>
      </w:r>
      <w:r w:rsidR="00CD746B">
        <w:t>Atlas.</w:t>
      </w:r>
      <w:r w:rsidR="003C0A80">
        <w:t xml:space="preserve"> </w:t>
      </w:r>
      <w:r w:rsidR="00CD746B">
        <w:t>G</w:t>
      </w:r>
      <w:r w:rsidR="003C0A80">
        <w:t>wiazdą wieczoru będzie Kamil Bednarek z zespołem.</w:t>
      </w:r>
    </w:p>
    <w:p w:rsidR="00CD746B" w:rsidRDefault="00CD746B" w:rsidP="00ED2A18">
      <w:pPr>
        <w:jc w:val="both"/>
      </w:pPr>
      <w:r>
        <w:t xml:space="preserve">Nie zabraknie oczywiście dodatkowych atrakcji, takich jak: </w:t>
      </w:r>
      <w:proofErr w:type="spellStart"/>
      <w:r>
        <w:t>dmuchańce</w:t>
      </w:r>
      <w:proofErr w:type="spellEnd"/>
      <w:r>
        <w:t xml:space="preserve">, wesołe miasteczko, konkursy z nagrodami oraz animacje prowadzone przez Klub Działań Pozytywnych.  W trakcie imprezy nagrody otrzymają laureaci i laureatki konkursów „Fantastyczny świat moich snów” i na „Krótki Film o </w:t>
      </w:r>
      <w:proofErr w:type="spellStart"/>
      <w:r>
        <w:t>GOKu</w:t>
      </w:r>
      <w:proofErr w:type="spellEnd"/>
      <w:r>
        <w:t>”, zorganizowanego z okazji 25-lecia instytucji.</w:t>
      </w:r>
    </w:p>
    <w:p w:rsidR="00CD746B" w:rsidRDefault="00CD746B" w:rsidP="00ED2A18">
      <w:pPr>
        <w:jc w:val="both"/>
      </w:pPr>
      <w:r>
        <w:t>Warto zwrócić uwagę na to, że w ramach Dnia Suszca przeprowadzona zostanie ważna akcja społeczna: Akcja DKMS „Dzień Dawcy Szpiku”, podczas której można dowiedzieć się o kwestiach związanych z przeszczepami</w:t>
      </w:r>
      <w:r w:rsidR="000247EA">
        <w:t>,</w:t>
      </w:r>
      <w:r>
        <w:t xml:space="preserve"> a także zarejestrować się jako potencjalny dawca szpiku.</w:t>
      </w:r>
    </w:p>
    <w:p w:rsidR="000247EA" w:rsidRDefault="000247EA" w:rsidP="00ED2A18">
      <w:pPr>
        <w:jc w:val="both"/>
      </w:pPr>
      <w:r>
        <w:t>Imprezę objęli patronatem honorowym Wójt Gminy Suszec Marian Pawlas oraz S</w:t>
      </w:r>
      <w:r w:rsidR="00651123">
        <w:t xml:space="preserve">tarosta Pszczyński Paweł Sadza, a opiekę medialną nad wydarzeniem sprawują: Radio </w:t>
      </w:r>
      <w:proofErr w:type="spellStart"/>
      <w:r w:rsidR="00651123">
        <w:t>eM</w:t>
      </w:r>
      <w:proofErr w:type="spellEnd"/>
      <w:r w:rsidR="00651123">
        <w:t>, Głos Pszczyński, Gazeta Pszczyńska i portal</w:t>
      </w:r>
      <w:r w:rsidR="00D81E45">
        <w:t>e:</w:t>
      </w:r>
      <w:r w:rsidR="00651123">
        <w:t xml:space="preserve"> pszczynska.pl, </w:t>
      </w:r>
      <w:r w:rsidR="00D81E45">
        <w:t>tuzory.pl, pless.pl i zory.dlawas.pl.</w:t>
      </w:r>
      <w:bookmarkStart w:id="0" w:name="_GoBack"/>
      <w:bookmarkEnd w:id="0"/>
    </w:p>
    <w:sectPr w:rsidR="000247EA" w:rsidSect="00D3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EFE"/>
    <w:rsid w:val="000247EA"/>
    <w:rsid w:val="003C0A80"/>
    <w:rsid w:val="00651123"/>
    <w:rsid w:val="00CD746B"/>
    <w:rsid w:val="00D304CF"/>
    <w:rsid w:val="00D81E45"/>
    <w:rsid w:val="00E87CBD"/>
    <w:rsid w:val="00ED2A18"/>
    <w:rsid w:val="00F4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Ania</cp:lastModifiedBy>
  <cp:revision>3</cp:revision>
  <dcterms:created xsi:type="dcterms:W3CDTF">2017-05-31T07:04:00Z</dcterms:created>
  <dcterms:modified xsi:type="dcterms:W3CDTF">2017-05-31T11:27:00Z</dcterms:modified>
</cp:coreProperties>
</file>